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F3290" w14:textId="77777777" w:rsidR="00F759F5" w:rsidRPr="00DE094B" w:rsidRDefault="00F759F5" w:rsidP="001B1C43">
      <w:pPr>
        <w:pStyle w:val="Heading1"/>
        <w:jc w:val="center"/>
        <w:rPr>
          <w:sz w:val="24"/>
          <w:u w:val="single"/>
        </w:rPr>
      </w:pPr>
      <w:r w:rsidRPr="00DE094B">
        <w:rPr>
          <w:sz w:val="24"/>
          <w:u w:val="single"/>
        </w:rPr>
        <w:t>PLEASE POST</w:t>
      </w:r>
      <w:r w:rsidRPr="00DE094B">
        <w:rPr>
          <w:sz w:val="24"/>
          <w:u w:val="single"/>
        </w:rPr>
        <w:tab/>
      </w:r>
      <w:r w:rsidRPr="00DE094B">
        <w:rPr>
          <w:sz w:val="24"/>
          <w:u w:val="single"/>
        </w:rPr>
        <w:tab/>
      </w:r>
      <w:r w:rsidRPr="00DE094B">
        <w:rPr>
          <w:sz w:val="24"/>
          <w:u w:val="single"/>
        </w:rPr>
        <w:tab/>
      </w:r>
      <w:r w:rsidRPr="00DE094B">
        <w:rPr>
          <w:sz w:val="24"/>
          <w:u w:val="single"/>
        </w:rPr>
        <w:tab/>
      </w:r>
      <w:r w:rsidRPr="00DE094B">
        <w:rPr>
          <w:sz w:val="24"/>
          <w:u w:val="single"/>
        </w:rPr>
        <w:tab/>
      </w:r>
      <w:r w:rsidRPr="00DE094B">
        <w:rPr>
          <w:sz w:val="24"/>
          <w:u w:val="single"/>
        </w:rPr>
        <w:tab/>
      </w:r>
      <w:r w:rsidRPr="00DE094B">
        <w:rPr>
          <w:sz w:val="24"/>
          <w:u w:val="single"/>
        </w:rPr>
        <w:tab/>
      </w:r>
      <w:r w:rsidRPr="00DE094B">
        <w:rPr>
          <w:sz w:val="24"/>
          <w:u w:val="single"/>
        </w:rPr>
        <w:tab/>
      </w:r>
      <w:r w:rsidRPr="00DE094B">
        <w:rPr>
          <w:sz w:val="24"/>
          <w:u w:val="single"/>
        </w:rPr>
        <w:tab/>
      </w:r>
      <w:r w:rsidRPr="00DE094B">
        <w:rPr>
          <w:sz w:val="24"/>
          <w:u w:val="single"/>
        </w:rPr>
        <w:tab/>
      </w:r>
      <w:r w:rsidRPr="00DE094B">
        <w:rPr>
          <w:sz w:val="24"/>
          <w:u w:val="single"/>
        </w:rPr>
        <w:tab/>
      </w:r>
      <w:r w:rsidRPr="00DE094B">
        <w:rPr>
          <w:sz w:val="24"/>
          <w:u w:val="single"/>
        </w:rPr>
        <w:tab/>
      </w:r>
      <w:r w:rsidRPr="00DE094B">
        <w:rPr>
          <w:sz w:val="24"/>
          <w:u w:val="single"/>
        </w:rPr>
        <w:tab/>
      </w:r>
      <w:r w:rsidRPr="00DE094B">
        <w:rPr>
          <w:sz w:val="24"/>
          <w:u w:val="single"/>
        </w:rPr>
        <w:tab/>
      </w:r>
      <w:r w:rsidRPr="00DE094B">
        <w:rPr>
          <w:sz w:val="24"/>
          <w:u w:val="single"/>
        </w:rPr>
        <w:tab/>
      </w:r>
      <w:r w:rsidRPr="00DE094B">
        <w:rPr>
          <w:sz w:val="24"/>
          <w:u w:val="single"/>
        </w:rPr>
        <w:tab/>
      </w:r>
      <w:r w:rsidRPr="00DE094B">
        <w:rPr>
          <w:sz w:val="24"/>
          <w:u w:val="single"/>
        </w:rPr>
        <w:tab/>
      </w:r>
      <w:r w:rsidRPr="00DE094B">
        <w:rPr>
          <w:sz w:val="24"/>
          <w:u w:val="single"/>
        </w:rPr>
        <w:tab/>
      </w:r>
      <w:r w:rsidRPr="00DE094B">
        <w:rPr>
          <w:sz w:val="24"/>
          <w:u w:val="single"/>
        </w:rPr>
        <w:tab/>
      </w:r>
      <w:r w:rsidRPr="00DE094B">
        <w:rPr>
          <w:sz w:val="24"/>
          <w:u w:val="single"/>
        </w:rPr>
        <w:tab/>
      </w:r>
      <w:r w:rsidRPr="00DE094B">
        <w:rPr>
          <w:sz w:val="24"/>
          <w:u w:val="single"/>
        </w:rPr>
        <w:tab/>
      </w:r>
      <w:r w:rsidRPr="00DE094B">
        <w:rPr>
          <w:sz w:val="24"/>
          <w:u w:val="single"/>
        </w:rPr>
        <w:tab/>
      </w:r>
      <w:r w:rsidRPr="00DE094B">
        <w:rPr>
          <w:sz w:val="24"/>
          <w:u w:val="single"/>
        </w:rPr>
        <w:tab/>
      </w:r>
      <w:r w:rsidRPr="00DE094B">
        <w:rPr>
          <w:sz w:val="24"/>
          <w:u w:val="single"/>
        </w:rPr>
        <w:tab/>
      </w:r>
      <w:r w:rsidRPr="00DE094B">
        <w:rPr>
          <w:sz w:val="24"/>
          <w:u w:val="single"/>
        </w:rPr>
        <w:tab/>
      </w:r>
      <w:r w:rsidRPr="00DE094B">
        <w:rPr>
          <w:sz w:val="24"/>
          <w:u w:val="single"/>
        </w:rPr>
        <w:tab/>
      </w:r>
      <w:r w:rsidRPr="00DE094B">
        <w:rPr>
          <w:sz w:val="24"/>
          <w:u w:val="single"/>
        </w:rPr>
        <w:tab/>
      </w:r>
      <w:r w:rsidRPr="00DE094B">
        <w:rPr>
          <w:sz w:val="24"/>
          <w:u w:val="single"/>
        </w:rPr>
        <w:tab/>
      </w:r>
      <w:r w:rsidRPr="00DE094B">
        <w:rPr>
          <w:sz w:val="24"/>
          <w:u w:val="single"/>
        </w:rPr>
        <w:tab/>
      </w:r>
      <w:r w:rsidRPr="00DE094B">
        <w:rPr>
          <w:sz w:val="24"/>
          <w:u w:val="single"/>
        </w:rPr>
        <w:tab/>
      </w:r>
      <w:r w:rsidRPr="00DE094B">
        <w:rPr>
          <w:sz w:val="24"/>
          <w:u w:val="single"/>
        </w:rPr>
        <w:tab/>
      </w:r>
      <w:r w:rsidRPr="00DE094B">
        <w:rPr>
          <w:sz w:val="24"/>
          <w:u w:val="single"/>
        </w:rPr>
        <w:tab/>
      </w:r>
      <w:r w:rsidRPr="00DE094B">
        <w:rPr>
          <w:sz w:val="24"/>
          <w:u w:val="single"/>
        </w:rPr>
        <w:tab/>
      </w:r>
      <w:r w:rsidRPr="00DE094B">
        <w:rPr>
          <w:sz w:val="24"/>
          <w:u w:val="single"/>
        </w:rPr>
        <w:tab/>
      </w:r>
      <w:r w:rsidRPr="00DE094B">
        <w:rPr>
          <w:sz w:val="24"/>
          <w:u w:val="single"/>
        </w:rPr>
        <w:tab/>
      </w:r>
      <w:r w:rsidRPr="00DE094B">
        <w:rPr>
          <w:sz w:val="24"/>
          <w:u w:val="single"/>
        </w:rPr>
        <w:tab/>
      </w:r>
      <w:r w:rsidRPr="00DE094B">
        <w:rPr>
          <w:sz w:val="24"/>
          <w:u w:val="single"/>
        </w:rPr>
        <w:tab/>
        <w:t>JOB OPENING</w:t>
      </w:r>
    </w:p>
    <w:p w14:paraId="5D1393F4" w14:textId="77777777" w:rsidR="00F759F5" w:rsidRPr="00DE094B" w:rsidRDefault="00F759F5">
      <w:pPr>
        <w:jc w:val="center"/>
        <w:rPr>
          <w:b/>
        </w:rPr>
      </w:pPr>
      <w:r w:rsidRPr="00DE094B">
        <w:rPr>
          <w:b/>
        </w:rPr>
        <w:t>CUMBERLAND COUNTY GUIDANCE CENTER</w:t>
      </w:r>
    </w:p>
    <w:p w14:paraId="531FE915" w14:textId="77777777" w:rsidR="00F759F5" w:rsidRPr="00DE094B" w:rsidRDefault="00F759F5">
      <w:pPr>
        <w:jc w:val="center"/>
        <w:rPr>
          <w:b/>
        </w:rPr>
      </w:pPr>
    </w:p>
    <w:p w14:paraId="0A3DA49F" w14:textId="75832EAE" w:rsidR="00F759F5" w:rsidRPr="00DE094B" w:rsidRDefault="00F759F5">
      <w:pPr>
        <w:jc w:val="center"/>
        <w:rPr>
          <w:b/>
        </w:rPr>
      </w:pPr>
      <w:r w:rsidRPr="00DE094B">
        <w:rPr>
          <w:b/>
        </w:rPr>
        <w:t>JOB DESCRIPTION</w:t>
      </w:r>
    </w:p>
    <w:p w14:paraId="44A2BBB4" w14:textId="77777777" w:rsidR="00CD5395" w:rsidRPr="00DE094B" w:rsidRDefault="00CD5395">
      <w:pPr>
        <w:jc w:val="center"/>
        <w:rPr>
          <w:b/>
        </w:rPr>
      </w:pPr>
    </w:p>
    <w:p w14:paraId="79E12101" w14:textId="77777777" w:rsidR="003C47D8" w:rsidRPr="00DE094B" w:rsidRDefault="003C47D8">
      <w:pPr>
        <w:rPr>
          <w:b/>
          <w:u w:val="single"/>
        </w:rPr>
      </w:pPr>
    </w:p>
    <w:p w14:paraId="4CBC1AE0" w14:textId="691A4934" w:rsidR="003C47D8" w:rsidRPr="00DE094B" w:rsidRDefault="003C47D8" w:rsidP="001B1C43">
      <w:pPr>
        <w:ind w:firstLine="144"/>
        <w:rPr>
          <w:rFonts w:ascii="Calibri" w:hAnsi="Calibri" w:cs="Calibri"/>
        </w:rPr>
      </w:pPr>
      <w:smartTag w:uri="urn:schemas-microsoft-com:office:smarttags" w:element="stockticker">
        <w:r w:rsidRPr="00DE094B">
          <w:rPr>
            <w:b/>
            <w:u w:val="single"/>
          </w:rPr>
          <w:t>JOB</w:t>
        </w:r>
      </w:smartTag>
      <w:r w:rsidRPr="00DE094B">
        <w:rPr>
          <w:b/>
          <w:u w:val="single"/>
        </w:rPr>
        <w:t xml:space="preserve"> TITLE</w:t>
      </w:r>
      <w:r w:rsidRPr="00DE094B">
        <w:rPr>
          <w:b/>
        </w:rPr>
        <w:t>:</w:t>
      </w:r>
      <w:r w:rsidRPr="00DE094B">
        <w:t xml:space="preserve"> </w:t>
      </w:r>
      <w:r w:rsidRPr="00DE094B">
        <w:tab/>
      </w:r>
      <w:r w:rsidRPr="00DE094B">
        <w:tab/>
      </w:r>
      <w:r w:rsidR="00716EF3" w:rsidRPr="00DE094B">
        <w:rPr>
          <w:rFonts w:ascii="Calibri" w:hAnsi="Calibri" w:cs="Calibri"/>
        </w:rPr>
        <w:t xml:space="preserve">Residential Program </w:t>
      </w:r>
      <w:r w:rsidRPr="00DE094B">
        <w:rPr>
          <w:rFonts w:ascii="Calibri" w:hAnsi="Calibri" w:cs="Calibri"/>
        </w:rPr>
        <w:t>Director</w:t>
      </w:r>
    </w:p>
    <w:p w14:paraId="675FD26C" w14:textId="77777777" w:rsidR="003C47D8" w:rsidRPr="00DE094B" w:rsidRDefault="003C47D8" w:rsidP="003C47D8">
      <w:pPr>
        <w:rPr>
          <w:u w:val="single"/>
        </w:rPr>
      </w:pPr>
    </w:p>
    <w:p w14:paraId="62186B46" w14:textId="77777777" w:rsidR="003C47D8" w:rsidRPr="00DE094B" w:rsidRDefault="003C47D8" w:rsidP="001B1C43">
      <w:pPr>
        <w:ind w:firstLine="144"/>
        <w:rPr>
          <w:rFonts w:asciiTheme="minorHAnsi" w:hAnsiTheme="minorHAnsi" w:cstheme="minorHAnsi"/>
        </w:rPr>
      </w:pPr>
      <w:r w:rsidRPr="00DE094B">
        <w:rPr>
          <w:b/>
          <w:u w:val="single"/>
        </w:rPr>
        <w:t>DEPARTMENT</w:t>
      </w:r>
      <w:r w:rsidRPr="00DE094B">
        <w:rPr>
          <w:b/>
        </w:rPr>
        <w:t>:</w:t>
      </w:r>
      <w:r w:rsidRPr="00DE094B">
        <w:t xml:space="preserve"> </w:t>
      </w:r>
      <w:r w:rsidRPr="00DE094B">
        <w:tab/>
      </w:r>
      <w:r w:rsidRPr="00DE094B">
        <w:rPr>
          <w:rFonts w:asciiTheme="minorHAnsi" w:hAnsiTheme="minorHAnsi" w:cstheme="minorHAnsi"/>
        </w:rPr>
        <w:t>Residence</w:t>
      </w:r>
    </w:p>
    <w:p w14:paraId="5DD847CD" w14:textId="77777777" w:rsidR="003C47D8" w:rsidRPr="00DE094B" w:rsidRDefault="003C47D8" w:rsidP="003C47D8">
      <w:pPr>
        <w:rPr>
          <w:u w:val="single"/>
        </w:rPr>
      </w:pPr>
    </w:p>
    <w:p w14:paraId="4D47687A" w14:textId="55DB8942" w:rsidR="003C47D8" w:rsidRPr="00DE094B" w:rsidRDefault="003C47D8" w:rsidP="001B1C43">
      <w:pPr>
        <w:ind w:firstLine="144"/>
        <w:rPr>
          <w:rFonts w:ascii="Calibri" w:hAnsi="Calibri" w:cs="Calibri"/>
          <w:u w:val="single"/>
        </w:rPr>
      </w:pPr>
      <w:r w:rsidRPr="00DE094B">
        <w:rPr>
          <w:b/>
          <w:u w:val="single"/>
        </w:rPr>
        <w:t>RESPONSIBLE TO</w:t>
      </w:r>
      <w:r w:rsidRPr="00DE094B">
        <w:t>:</w:t>
      </w:r>
      <w:r w:rsidR="001B1C43" w:rsidRPr="00DE094B">
        <w:t xml:space="preserve">  </w:t>
      </w:r>
      <w:r w:rsidR="00716EF3" w:rsidRPr="00DE094B">
        <w:rPr>
          <w:rFonts w:ascii="Calibri" w:hAnsi="Calibri" w:cs="Calibri"/>
        </w:rPr>
        <w:t xml:space="preserve">Clinical </w:t>
      </w:r>
      <w:r w:rsidRPr="00DE094B">
        <w:rPr>
          <w:rFonts w:ascii="Calibri" w:hAnsi="Calibri" w:cs="Calibri"/>
        </w:rPr>
        <w:t xml:space="preserve">Director </w:t>
      </w:r>
    </w:p>
    <w:p w14:paraId="477FE477" w14:textId="77777777" w:rsidR="003C47D8" w:rsidRPr="00DE094B" w:rsidRDefault="003C47D8">
      <w:pPr>
        <w:rPr>
          <w:b/>
          <w:u w:val="single"/>
        </w:rPr>
      </w:pPr>
    </w:p>
    <w:p w14:paraId="106C8266" w14:textId="266A54D2" w:rsidR="00F759F5" w:rsidRPr="00DE094B" w:rsidRDefault="00F759F5" w:rsidP="001B1C43">
      <w:pPr>
        <w:ind w:firstLine="144"/>
        <w:rPr>
          <w:b/>
          <w:u w:val="single"/>
        </w:rPr>
      </w:pPr>
      <w:r w:rsidRPr="00DE094B">
        <w:rPr>
          <w:b/>
          <w:u w:val="single"/>
        </w:rPr>
        <w:t>GENERAL DUTIES:</w:t>
      </w:r>
    </w:p>
    <w:p w14:paraId="5844D4DA" w14:textId="77777777" w:rsidR="001B1C43" w:rsidRPr="00DE094B" w:rsidRDefault="001B1C43" w:rsidP="001B1C43">
      <w:pPr>
        <w:ind w:firstLine="144"/>
        <w:rPr>
          <w:b/>
          <w:u w:val="single"/>
        </w:rPr>
      </w:pPr>
    </w:p>
    <w:p w14:paraId="383FE9A7" w14:textId="622D8F7A" w:rsidR="00716EF3" w:rsidRPr="00DE094B" w:rsidRDefault="008D7F24" w:rsidP="001B1C4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E094B">
        <w:rPr>
          <w:sz w:val="22"/>
          <w:szCs w:val="22"/>
        </w:rPr>
        <w:t>M</w:t>
      </w:r>
      <w:r w:rsidR="00716EF3" w:rsidRPr="00DE094B">
        <w:rPr>
          <w:sz w:val="22"/>
          <w:szCs w:val="22"/>
        </w:rPr>
        <w:t>aintain a full caseload</w:t>
      </w:r>
      <w:r w:rsidR="001B1C43" w:rsidRPr="00DE094B">
        <w:rPr>
          <w:sz w:val="22"/>
          <w:szCs w:val="22"/>
        </w:rPr>
        <w:t>.</w:t>
      </w:r>
    </w:p>
    <w:p w14:paraId="1BC006FE" w14:textId="08E627BF" w:rsidR="00F759F5" w:rsidRPr="00DE094B" w:rsidRDefault="00716EF3" w:rsidP="001B1C4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E094B">
        <w:rPr>
          <w:sz w:val="22"/>
          <w:szCs w:val="22"/>
        </w:rPr>
        <w:t xml:space="preserve">Ensure all </w:t>
      </w:r>
      <w:r w:rsidR="008E6E4A" w:rsidRPr="00DE094B">
        <w:rPr>
          <w:sz w:val="22"/>
          <w:szCs w:val="22"/>
        </w:rPr>
        <w:t xml:space="preserve">DMHAS regulations, </w:t>
      </w:r>
      <w:r w:rsidR="009B30C9" w:rsidRPr="00DE094B">
        <w:rPr>
          <w:sz w:val="22"/>
          <w:szCs w:val="22"/>
        </w:rPr>
        <w:t>polic</w:t>
      </w:r>
      <w:r w:rsidRPr="00DE094B">
        <w:rPr>
          <w:sz w:val="22"/>
          <w:szCs w:val="22"/>
        </w:rPr>
        <w:t>ies</w:t>
      </w:r>
      <w:r w:rsidR="009B30C9" w:rsidRPr="00DE094B">
        <w:rPr>
          <w:sz w:val="22"/>
          <w:szCs w:val="22"/>
        </w:rPr>
        <w:t xml:space="preserve"> and procedures</w:t>
      </w:r>
      <w:r w:rsidRPr="00DE094B">
        <w:rPr>
          <w:sz w:val="22"/>
          <w:szCs w:val="22"/>
        </w:rPr>
        <w:t xml:space="preserve"> are met</w:t>
      </w:r>
      <w:r w:rsidR="000F4C7D" w:rsidRPr="00DE094B">
        <w:rPr>
          <w:sz w:val="22"/>
          <w:szCs w:val="22"/>
        </w:rPr>
        <w:t xml:space="preserve"> for the residential program</w:t>
      </w:r>
      <w:r w:rsidR="001B1C43" w:rsidRPr="00DE094B">
        <w:rPr>
          <w:sz w:val="22"/>
          <w:szCs w:val="22"/>
        </w:rPr>
        <w:t>.</w:t>
      </w:r>
    </w:p>
    <w:p w14:paraId="30D90921" w14:textId="008F777F" w:rsidR="009B30C9" w:rsidRPr="00DE094B" w:rsidRDefault="00716EF3" w:rsidP="001B1C4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E094B">
        <w:rPr>
          <w:sz w:val="22"/>
          <w:szCs w:val="22"/>
        </w:rPr>
        <w:t>Collaborate with treatment team</w:t>
      </w:r>
      <w:r w:rsidR="008E6E4A" w:rsidRPr="00DE094B">
        <w:rPr>
          <w:sz w:val="22"/>
          <w:szCs w:val="22"/>
        </w:rPr>
        <w:t>s</w:t>
      </w:r>
      <w:r w:rsidRPr="00DE094B">
        <w:rPr>
          <w:sz w:val="22"/>
          <w:szCs w:val="22"/>
        </w:rPr>
        <w:t xml:space="preserve"> and discharge coordinator</w:t>
      </w:r>
      <w:r w:rsidR="008E6E4A" w:rsidRPr="00DE094B">
        <w:rPr>
          <w:sz w:val="22"/>
          <w:szCs w:val="22"/>
        </w:rPr>
        <w:t>s</w:t>
      </w:r>
      <w:r w:rsidRPr="00DE094B">
        <w:rPr>
          <w:sz w:val="22"/>
          <w:szCs w:val="22"/>
        </w:rPr>
        <w:t xml:space="preserve"> of each referring hospital</w:t>
      </w:r>
      <w:r w:rsidR="001B1C43" w:rsidRPr="00DE094B">
        <w:rPr>
          <w:sz w:val="22"/>
          <w:szCs w:val="22"/>
        </w:rPr>
        <w:t>.</w:t>
      </w:r>
    </w:p>
    <w:p w14:paraId="113FFC13" w14:textId="1AE803F4" w:rsidR="009B30C9" w:rsidRPr="00DE094B" w:rsidRDefault="00716EF3" w:rsidP="001B1C4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E094B">
        <w:rPr>
          <w:sz w:val="22"/>
          <w:szCs w:val="22"/>
        </w:rPr>
        <w:t xml:space="preserve">Ensure timely </w:t>
      </w:r>
      <w:r w:rsidR="008E6E4A" w:rsidRPr="00DE094B">
        <w:rPr>
          <w:sz w:val="22"/>
          <w:szCs w:val="22"/>
        </w:rPr>
        <w:t>admissions</w:t>
      </w:r>
      <w:r w:rsidR="000F4C7D" w:rsidRPr="00DE094B">
        <w:rPr>
          <w:sz w:val="22"/>
          <w:szCs w:val="22"/>
        </w:rPr>
        <w:t xml:space="preserve"> to the residential program</w:t>
      </w:r>
      <w:r w:rsidR="001B1C43" w:rsidRPr="00DE094B">
        <w:rPr>
          <w:sz w:val="22"/>
          <w:szCs w:val="22"/>
        </w:rPr>
        <w:t>.</w:t>
      </w:r>
    </w:p>
    <w:p w14:paraId="15999BD6" w14:textId="56AD9CC5" w:rsidR="00716EF3" w:rsidRPr="00DE094B" w:rsidRDefault="00716EF3" w:rsidP="001B1C4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E094B">
        <w:rPr>
          <w:sz w:val="22"/>
          <w:szCs w:val="22"/>
        </w:rPr>
        <w:t>Meet billing requirements</w:t>
      </w:r>
      <w:r w:rsidR="008E6E4A" w:rsidRPr="00DE094B">
        <w:rPr>
          <w:sz w:val="22"/>
          <w:szCs w:val="22"/>
        </w:rPr>
        <w:t xml:space="preserve"> and inform the CCGC billing </w:t>
      </w:r>
      <w:r w:rsidR="000F4C7D" w:rsidRPr="00DE094B">
        <w:rPr>
          <w:sz w:val="22"/>
          <w:szCs w:val="22"/>
        </w:rPr>
        <w:t>supervisor</w:t>
      </w:r>
      <w:r w:rsidR="008E6E4A" w:rsidRPr="00DE094B">
        <w:rPr>
          <w:sz w:val="22"/>
          <w:szCs w:val="22"/>
        </w:rPr>
        <w:t xml:space="preserve"> of issues that impact billing</w:t>
      </w:r>
      <w:r w:rsidR="001B1C43" w:rsidRPr="00DE094B">
        <w:rPr>
          <w:sz w:val="22"/>
          <w:szCs w:val="22"/>
        </w:rPr>
        <w:t>.</w:t>
      </w:r>
    </w:p>
    <w:p w14:paraId="5D640C61" w14:textId="4B09D15A" w:rsidR="00DE094B" w:rsidRPr="00DE094B" w:rsidRDefault="00DE094B" w:rsidP="00DE094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E094B">
        <w:rPr>
          <w:sz w:val="22"/>
          <w:szCs w:val="22"/>
        </w:rPr>
        <w:t>Oversee clinical case reviews and treatment planning.</w:t>
      </w:r>
    </w:p>
    <w:p w14:paraId="19209429" w14:textId="741FC32E" w:rsidR="002F09F0" w:rsidRPr="00DE094B" w:rsidRDefault="002F09F0" w:rsidP="001B1C4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E094B">
        <w:rPr>
          <w:sz w:val="22"/>
          <w:szCs w:val="22"/>
        </w:rPr>
        <w:t>Provide clinical education and training to residential staff</w:t>
      </w:r>
      <w:r w:rsidR="001B1C43" w:rsidRPr="00DE094B">
        <w:rPr>
          <w:sz w:val="22"/>
          <w:szCs w:val="22"/>
        </w:rPr>
        <w:t>.</w:t>
      </w:r>
    </w:p>
    <w:p w14:paraId="1498B768" w14:textId="018FB4F3" w:rsidR="002F09F0" w:rsidRPr="00DE094B" w:rsidRDefault="002F09F0" w:rsidP="001B1C4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E094B">
        <w:rPr>
          <w:sz w:val="22"/>
          <w:szCs w:val="22"/>
        </w:rPr>
        <w:t>Implementation and monitoring of safety and risk procedure</w:t>
      </w:r>
      <w:r w:rsidR="001B1C43" w:rsidRPr="00DE094B">
        <w:rPr>
          <w:sz w:val="22"/>
          <w:szCs w:val="22"/>
        </w:rPr>
        <w:t>.</w:t>
      </w:r>
    </w:p>
    <w:p w14:paraId="7DB6282E" w14:textId="011D7DDC" w:rsidR="002F09F0" w:rsidRPr="00DE094B" w:rsidRDefault="002F09F0" w:rsidP="001B1C4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E094B">
        <w:rPr>
          <w:sz w:val="22"/>
          <w:szCs w:val="22"/>
        </w:rPr>
        <w:t>Ensure supervision of program staff</w:t>
      </w:r>
      <w:r w:rsidR="001B1C43" w:rsidRPr="00DE094B">
        <w:rPr>
          <w:sz w:val="22"/>
          <w:szCs w:val="22"/>
        </w:rPr>
        <w:t>.</w:t>
      </w:r>
      <w:r w:rsidRPr="00DE094B">
        <w:rPr>
          <w:sz w:val="22"/>
          <w:szCs w:val="22"/>
        </w:rPr>
        <w:t xml:space="preserve"> </w:t>
      </w:r>
    </w:p>
    <w:p w14:paraId="0D89B39E" w14:textId="63722182" w:rsidR="00F759F5" w:rsidRPr="00DE094B" w:rsidRDefault="00396F92" w:rsidP="001B1C4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E094B">
        <w:rPr>
          <w:sz w:val="22"/>
          <w:szCs w:val="22"/>
        </w:rPr>
        <w:t>O</w:t>
      </w:r>
      <w:r w:rsidR="00F759F5" w:rsidRPr="00DE094B">
        <w:rPr>
          <w:sz w:val="22"/>
          <w:szCs w:val="22"/>
        </w:rPr>
        <w:t>versight and monitoring of the Quality Improvement Plan within the program including but not limited to indicators, thresholds, outcome measures, goals, utilization of resources, engagement and client satisfaction</w:t>
      </w:r>
      <w:r w:rsidR="002F09F0" w:rsidRPr="00DE094B">
        <w:rPr>
          <w:sz w:val="22"/>
          <w:szCs w:val="22"/>
        </w:rPr>
        <w:t xml:space="preserve"> surveys</w:t>
      </w:r>
      <w:r w:rsidR="001B1C43" w:rsidRPr="00DE094B">
        <w:rPr>
          <w:sz w:val="22"/>
          <w:szCs w:val="22"/>
        </w:rPr>
        <w:t>.</w:t>
      </w:r>
    </w:p>
    <w:p w14:paraId="34DE4E91" w14:textId="5C5B9AEE" w:rsidR="00F759F5" w:rsidRPr="00DE094B" w:rsidRDefault="00396F92" w:rsidP="001B1C4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E094B">
        <w:rPr>
          <w:sz w:val="22"/>
          <w:szCs w:val="22"/>
        </w:rPr>
        <w:t>Facilitate residential meetings for each group home</w:t>
      </w:r>
      <w:r w:rsidR="001B1C43" w:rsidRPr="00DE094B">
        <w:rPr>
          <w:sz w:val="22"/>
          <w:szCs w:val="22"/>
        </w:rPr>
        <w:t>.</w:t>
      </w:r>
    </w:p>
    <w:p w14:paraId="5D2F7C8B" w14:textId="4153892F" w:rsidR="002F09F0" w:rsidRPr="00DE094B" w:rsidRDefault="002F09F0" w:rsidP="001B1C4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E094B">
        <w:rPr>
          <w:sz w:val="22"/>
          <w:szCs w:val="22"/>
        </w:rPr>
        <w:t>Ensure graduation of consumers as appropriate</w:t>
      </w:r>
      <w:r w:rsidR="001B1C43" w:rsidRPr="00DE094B">
        <w:rPr>
          <w:sz w:val="22"/>
          <w:szCs w:val="22"/>
        </w:rPr>
        <w:t>.</w:t>
      </w:r>
      <w:r w:rsidRPr="00DE094B">
        <w:rPr>
          <w:sz w:val="22"/>
          <w:szCs w:val="22"/>
        </w:rPr>
        <w:t xml:space="preserve"> </w:t>
      </w:r>
    </w:p>
    <w:p w14:paraId="0550342A" w14:textId="3CC2990E" w:rsidR="00F759F5" w:rsidRPr="00DE094B" w:rsidRDefault="00F759F5" w:rsidP="001B1C4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E094B">
        <w:rPr>
          <w:sz w:val="22"/>
          <w:szCs w:val="22"/>
        </w:rPr>
        <w:t>Available on an on-call basis as needed</w:t>
      </w:r>
      <w:r w:rsidR="001B1C43" w:rsidRPr="00DE094B">
        <w:rPr>
          <w:sz w:val="22"/>
          <w:szCs w:val="22"/>
        </w:rPr>
        <w:t>.</w:t>
      </w:r>
    </w:p>
    <w:p w14:paraId="4A276562" w14:textId="2DD0A634" w:rsidR="002F09F0" w:rsidRPr="00DE094B" w:rsidRDefault="002F09F0" w:rsidP="001B1C4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E094B">
        <w:rPr>
          <w:sz w:val="22"/>
          <w:szCs w:val="22"/>
        </w:rPr>
        <w:t>Interview and recommend qualified residential candidates to the personnel committee</w:t>
      </w:r>
      <w:r w:rsidR="001B1C43" w:rsidRPr="00DE094B">
        <w:rPr>
          <w:sz w:val="22"/>
          <w:szCs w:val="22"/>
        </w:rPr>
        <w:t>.</w:t>
      </w:r>
    </w:p>
    <w:p w14:paraId="1546D370" w14:textId="3884DF8C" w:rsidR="002F09F0" w:rsidRPr="00DE094B" w:rsidRDefault="00F759F5" w:rsidP="001B1C4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E094B">
        <w:rPr>
          <w:sz w:val="22"/>
          <w:szCs w:val="22"/>
        </w:rPr>
        <w:t>All other duties as assigned</w:t>
      </w:r>
      <w:r w:rsidR="001B1C43" w:rsidRPr="00DE094B">
        <w:rPr>
          <w:sz w:val="22"/>
          <w:szCs w:val="22"/>
        </w:rPr>
        <w:t>.</w:t>
      </w:r>
    </w:p>
    <w:p w14:paraId="3FCA9CFC" w14:textId="77777777" w:rsidR="002F09F0" w:rsidRPr="00DE094B" w:rsidRDefault="002F09F0" w:rsidP="001B1C43">
      <w:pPr>
        <w:ind w:left="720"/>
        <w:rPr>
          <w:sz w:val="22"/>
          <w:szCs w:val="22"/>
        </w:rPr>
      </w:pPr>
    </w:p>
    <w:p w14:paraId="4B1FF4D0" w14:textId="1623007B" w:rsidR="00F759F5" w:rsidRPr="00DE094B" w:rsidRDefault="00F759F5">
      <w:pPr>
        <w:rPr>
          <w:b/>
          <w:u w:val="single"/>
        </w:rPr>
      </w:pPr>
      <w:r w:rsidRPr="00DE094B">
        <w:rPr>
          <w:b/>
          <w:u w:val="single"/>
        </w:rPr>
        <w:t>REQUIREMENTS:</w:t>
      </w:r>
    </w:p>
    <w:p w14:paraId="57D621A2" w14:textId="77777777" w:rsidR="001B1C43" w:rsidRPr="00DE094B" w:rsidRDefault="001B1C43">
      <w:pPr>
        <w:rPr>
          <w:b/>
          <w:u w:val="single"/>
        </w:rPr>
      </w:pPr>
    </w:p>
    <w:p w14:paraId="23FFA0F0" w14:textId="07876C53" w:rsidR="00F759F5" w:rsidRPr="00DE094B" w:rsidRDefault="001B1C43" w:rsidP="00CD539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E094B">
        <w:rPr>
          <w:rFonts w:asciiTheme="minorHAnsi" w:hAnsiTheme="minorHAnsi" w:cstheme="minorHAnsi"/>
          <w:sz w:val="22"/>
          <w:szCs w:val="22"/>
        </w:rPr>
        <w:t>Master’s</w:t>
      </w:r>
      <w:r w:rsidR="00F759F5" w:rsidRPr="00DE094B">
        <w:rPr>
          <w:rFonts w:asciiTheme="minorHAnsi" w:hAnsiTheme="minorHAnsi" w:cstheme="minorHAnsi"/>
          <w:sz w:val="22"/>
          <w:szCs w:val="22"/>
        </w:rPr>
        <w:t xml:space="preserve"> degree </w:t>
      </w:r>
      <w:r w:rsidR="002A1DFF" w:rsidRPr="00DE094B">
        <w:rPr>
          <w:rFonts w:asciiTheme="minorHAnsi" w:hAnsiTheme="minorHAnsi" w:cstheme="minorHAnsi"/>
          <w:sz w:val="22"/>
          <w:szCs w:val="22"/>
        </w:rPr>
        <w:t xml:space="preserve">required </w:t>
      </w:r>
      <w:r w:rsidR="00F759F5" w:rsidRPr="00DE094B">
        <w:rPr>
          <w:rFonts w:asciiTheme="minorHAnsi" w:hAnsiTheme="minorHAnsi" w:cstheme="minorHAnsi"/>
          <w:sz w:val="22"/>
          <w:szCs w:val="22"/>
        </w:rPr>
        <w:t xml:space="preserve">from an accredited institution in </w:t>
      </w:r>
      <w:r w:rsidR="003D5600" w:rsidRPr="00DE094B">
        <w:rPr>
          <w:rFonts w:asciiTheme="minorHAnsi" w:hAnsiTheme="minorHAnsi" w:cstheme="minorHAnsi"/>
          <w:sz w:val="22"/>
          <w:szCs w:val="22"/>
        </w:rPr>
        <w:t>a mental health related</w:t>
      </w:r>
      <w:r w:rsidR="00F759F5" w:rsidRPr="00DE094B">
        <w:rPr>
          <w:rFonts w:asciiTheme="minorHAnsi" w:hAnsiTheme="minorHAnsi" w:cstheme="minorHAnsi"/>
          <w:sz w:val="22"/>
          <w:szCs w:val="22"/>
        </w:rPr>
        <w:t xml:space="preserve"> field</w:t>
      </w:r>
      <w:r w:rsidR="00DE094B" w:rsidRPr="00DE094B">
        <w:rPr>
          <w:rFonts w:asciiTheme="minorHAnsi" w:hAnsiTheme="minorHAnsi" w:cstheme="minorHAnsi"/>
          <w:sz w:val="22"/>
          <w:szCs w:val="22"/>
        </w:rPr>
        <w:t>, licensure preferred (LSW, LAC, LCSW, LPC)</w:t>
      </w:r>
      <w:r w:rsidR="00F759F5" w:rsidRPr="00DE094B">
        <w:rPr>
          <w:rFonts w:asciiTheme="minorHAnsi" w:hAnsiTheme="minorHAnsi" w:cstheme="minorHAnsi"/>
          <w:sz w:val="22"/>
          <w:szCs w:val="22"/>
        </w:rPr>
        <w:t>.</w:t>
      </w:r>
    </w:p>
    <w:p w14:paraId="20CDD4B5" w14:textId="5EA0195D" w:rsidR="00F759F5" w:rsidRPr="00DE094B" w:rsidRDefault="00F759F5" w:rsidP="00CD539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E094B">
        <w:rPr>
          <w:rFonts w:asciiTheme="minorHAnsi" w:hAnsiTheme="minorHAnsi" w:cstheme="minorHAnsi"/>
          <w:sz w:val="22"/>
          <w:szCs w:val="22"/>
        </w:rPr>
        <w:t xml:space="preserve">Two years </w:t>
      </w:r>
      <w:r w:rsidR="002A1DFF" w:rsidRPr="00DE094B">
        <w:rPr>
          <w:rFonts w:asciiTheme="minorHAnsi" w:hAnsiTheme="minorHAnsi" w:cstheme="minorHAnsi"/>
          <w:sz w:val="22"/>
          <w:szCs w:val="22"/>
        </w:rPr>
        <w:t>supervisory experience preferred, one year of supervisory experience required with progressively greater amounts of responsibility demonstrated in the work setting</w:t>
      </w:r>
      <w:r w:rsidR="001B1C43" w:rsidRPr="00DE094B">
        <w:rPr>
          <w:rFonts w:asciiTheme="minorHAnsi" w:hAnsiTheme="minorHAnsi" w:cstheme="minorHAnsi"/>
          <w:sz w:val="22"/>
          <w:szCs w:val="22"/>
        </w:rPr>
        <w:t>.</w:t>
      </w:r>
    </w:p>
    <w:p w14:paraId="1365DC1A" w14:textId="3EF9FC25" w:rsidR="002A1DFF" w:rsidRPr="00DE094B" w:rsidRDefault="002A1DFF" w:rsidP="00CD539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E094B">
        <w:rPr>
          <w:rFonts w:asciiTheme="minorHAnsi" w:hAnsiTheme="minorHAnsi" w:cstheme="minorHAnsi"/>
          <w:sz w:val="22"/>
          <w:szCs w:val="22"/>
        </w:rPr>
        <w:t xml:space="preserve">Residential experience </w:t>
      </w:r>
      <w:r w:rsidR="00963166" w:rsidRPr="00DE094B">
        <w:rPr>
          <w:rFonts w:asciiTheme="minorHAnsi" w:hAnsiTheme="minorHAnsi" w:cstheme="minorHAnsi"/>
          <w:sz w:val="22"/>
          <w:szCs w:val="22"/>
        </w:rPr>
        <w:t>preferred</w:t>
      </w:r>
      <w:r w:rsidR="001B1C43" w:rsidRPr="00DE094B">
        <w:rPr>
          <w:rFonts w:asciiTheme="minorHAnsi" w:hAnsiTheme="minorHAnsi" w:cstheme="minorHAnsi"/>
          <w:sz w:val="22"/>
          <w:szCs w:val="22"/>
        </w:rPr>
        <w:t>.</w:t>
      </w:r>
    </w:p>
    <w:p w14:paraId="45B99BB3" w14:textId="174AFED8" w:rsidR="00F759F5" w:rsidRPr="00DE094B" w:rsidRDefault="00F759F5" w:rsidP="00CD539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E094B">
        <w:rPr>
          <w:rFonts w:asciiTheme="minorHAnsi" w:hAnsiTheme="minorHAnsi" w:cstheme="minorHAnsi"/>
          <w:sz w:val="22"/>
          <w:szCs w:val="22"/>
        </w:rPr>
        <w:t>Good oral and written communication skills</w:t>
      </w:r>
      <w:r w:rsidR="001B1C43" w:rsidRPr="00DE094B">
        <w:rPr>
          <w:rFonts w:asciiTheme="minorHAnsi" w:hAnsiTheme="minorHAnsi" w:cstheme="minorHAnsi"/>
          <w:sz w:val="22"/>
          <w:szCs w:val="22"/>
        </w:rPr>
        <w:t>.</w:t>
      </w:r>
    </w:p>
    <w:p w14:paraId="7C96FC16" w14:textId="331F716C" w:rsidR="00F759F5" w:rsidRPr="00DE094B" w:rsidRDefault="00963166" w:rsidP="00CD539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E094B">
        <w:rPr>
          <w:rFonts w:asciiTheme="minorHAnsi" w:hAnsiTheme="minorHAnsi" w:cstheme="minorHAnsi"/>
          <w:sz w:val="22"/>
          <w:szCs w:val="22"/>
        </w:rPr>
        <w:t>Familiar with Electronic Health Records</w:t>
      </w:r>
      <w:r w:rsidR="001B1C43" w:rsidRPr="00DE094B">
        <w:rPr>
          <w:rFonts w:asciiTheme="minorHAnsi" w:hAnsiTheme="minorHAnsi" w:cstheme="minorHAnsi"/>
          <w:sz w:val="22"/>
          <w:szCs w:val="22"/>
        </w:rPr>
        <w:t>.</w:t>
      </w:r>
    </w:p>
    <w:p w14:paraId="2BC871ED" w14:textId="584F049D" w:rsidR="003D5600" w:rsidRPr="00DE094B" w:rsidRDefault="00963166" w:rsidP="00CD539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E094B">
        <w:rPr>
          <w:rFonts w:asciiTheme="minorHAnsi" w:hAnsiTheme="minorHAnsi" w:cstheme="minorHAnsi"/>
          <w:sz w:val="22"/>
          <w:szCs w:val="22"/>
        </w:rPr>
        <w:t>Proficient in implementation of Evidence Based services and person first language</w:t>
      </w:r>
      <w:r w:rsidR="001B1C43" w:rsidRPr="00DE094B">
        <w:rPr>
          <w:rFonts w:asciiTheme="minorHAnsi" w:hAnsiTheme="minorHAnsi" w:cstheme="minorHAnsi"/>
          <w:sz w:val="22"/>
          <w:szCs w:val="22"/>
        </w:rPr>
        <w:t>.</w:t>
      </w:r>
    </w:p>
    <w:p w14:paraId="43C7676A" w14:textId="6A70E6B4" w:rsidR="00F759F5" w:rsidRPr="00DE094B" w:rsidRDefault="00F759F5" w:rsidP="00CD539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E094B">
        <w:rPr>
          <w:rFonts w:asciiTheme="minorHAnsi" w:hAnsiTheme="minorHAnsi" w:cstheme="minorHAnsi"/>
          <w:sz w:val="22"/>
          <w:szCs w:val="22"/>
        </w:rPr>
        <w:t xml:space="preserve">Willing to work a </w:t>
      </w:r>
      <w:r w:rsidR="009B0473" w:rsidRPr="00DE094B">
        <w:rPr>
          <w:rFonts w:asciiTheme="minorHAnsi" w:hAnsiTheme="minorHAnsi" w:cstheme="minorHAnsi"/>
          <w:sz w:val="22"/>
          <w:szCs w:val="22"/>
        </w:rPr>
        <w:t>forty-hour</w:t>
      </w:r>
      <w:r w:rsidRPr="00DE094B">
        <w:rPr>
          <w:rFonts w:asciiTheme="minorHAnsi" w:hAnsiTheme="minorHAnsi" w:cstheme="minorHAnsi"/>
          <w:sz w:val="22"/>
          <w:szCs w:val="22"/>
        </w:rPr>
        <w:t xml:space="preserve"> flexible schedule with on call responsibilities</w:t>
      </w:r>
      <w:r w:rsidR="001B1C43" w:rsidRPr="00DE094B">
        <w:rPr>
          <w:rFonts w:asciiTheme="minorHAnsi" w:hAnsiTheme="minorHAnsi" w:cstheme="minorHAnsi"/>
          <w:sz w:val="22"/>
          <w:szCs w:val="22"/>
        </w:rPr>
        <w:t>.</w:t>
      </w:r>
    </w:p>
    <w:p w14:paraId="53D730F0" w14:textId="084F8845" w:rsidR="00F759F5" w:rsidRPr="00DE094B" w:rsidRDefault="00F759F5" w:rsidP="00CD539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E094B">
        <w:rPr>
          <w:rFonts w:asciiTheme="minorHAnsi" w:hAnsiTheme="minorHAnsi" w:cstheme="minorHAnsi"/>
          <w:sz w:val="22"/>
          <w:szCs w:val="22"/>
        </w:rPr>
        <w:t xml:space="preserve">Valid </w:t>
      </w:r>
      <w:r w:rsidR="009B0473" w:rsidRPr="00DE094B">
        <w:rPr>
          <w:rFonts w:asciiTheme="minorHAnsi" w:hAnsiTheme="minorHAnsi" w:cstheme="minorHAnsi"/>
          <w:sz w:val="22"/>
          <w:szCs w:val="22"/>
        </w:rPr>
        <w:t>driver’s</w:t>
      </w:r>
      <w:r w:rsidRPr="00DE094B">
        <w:rPr>
          <w:rFonts w:asciiTheme="minorHAnsi" w:hAnsiTheme="minorHAnsi" w:cstheme="minorHAnsi"/>
          <w:sz w:val="22"/>
          <w:szCs w:val="22"/>
        </w:rPr>
        <w:t xml:space="preserve"> license</w:t>
      </w:r>
      <w:r w:rsidR="001B1C43" w:rsidRPr="00DE094B">
        <w:rPr>
          <w:rFonts w:asciiTheme="minorHAnsi" w:hAnsiTheme="minorHAnsi" w:cstheme="minorHAnsi"/>
          <w:sz w:val="22"/>
          <w:szCs w:val="22"/>
        </w:rPr>
        <w:t>.</w:t>
      </w:r>
    </w:p>
    <w:p w14:paraId="743811D9" w14:textId="77777777" w:rsidR="009B0473" w:rsidRPr="00DE094B" w:rsidRDefault="009B0473" w:rsidP="004E17C3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3D6B18C2" w14:textId="29681613" w:rsidR="00F759F5" w:rsidRPr="00DE094B" w:rsidRDefault="00F759F5">
      <w:r w:rsidRPr="00DE094B">
        <w:rPr>
          <w:b/>
          <w:u w:val="single"/>
        </w:rPr>
        <w:t>SALARY SCALE:</w:t>
      </w:r>
      <w:r w:rsidR="001B1C43" w:rsidRPr="00DE094B">
        <w:rPr>
          <w:b/>
        </w:rPr>
        <w:t xml:space="preserve">  </w:t>
      </w:r>
      <w:r w:rsidRPr="00DE094B">
        <w:rPr>
          <w:rFonts w:asciiTheme="minorHAnsi" w:hAnsiTheme="minorHAnsi" w:cstheme="minorHAnsi"/>
        </w:rPr>
        <w:t>Commensurate with degree and experience</w:t>
      </w:r>
    </w:p>
    <w:p w14:paraId="71841E41" w14:textId="77777777" w:rsidR="001643B1" w:rsidRPr="00B615B5" w:rsidRDefault="001643B1" w:rsidP="001643B1">
      <w:pPr>
        <w:rPr>
          <w:rFonts w:ascii="Calibri" w:hAnsi="Calibri" w:cs="Calibri"/>
          <w:b/>
          <w:i/>
        </w:rPr>
      </w:pPr>
    </w:p>
    <w:p w14:paraId="7489A1CA" w14:textId="77777777" w:rsidR="001643B1" w:rsidRPr="00900E19" w:rsidRDefault="001643B1" w:rsidP="001643B1">
      <w:pPr>
        <w:rPr>
          <w:rFonts w:ascii="Calibri" w:hAnsi="Calibri" w:cs="Calibri"/>
          <w:i/>
          <w:sz w:val="22"/>
          <w:szCs w:val="22"/>
        </w:rPr>
      </w:pPr>
      <w:r w:rsidRPr="00900E19">
        <w:rPr>
          <w:rFonts w:ascii="Calibri" w:hAnsi="Calibri" w:cs="Calibri"/>
          <w:i/>
          <w:sz w:val="22"/>
          <w:szCs w:val="22"/>
        </w:rPr>
        <w:t xml:space="preserve">If interested, please send your request to Elizabeth Woods no later than </w:t>
      </w:r>
      <w:r>
        <w:rPr>
          <w:rFonts w:ascii="Calibri" w:hAnsi="Calibri" w:cs="Calibri"/>
          <w:i/>
          <w:sz w:val="22"/>
          <w:szCs w:val="22"/>
        </w:rPr>
        <w:t>May 26, 2022</w:t>
      </w:r>
      <w:r w:rsidRPr="00900E19">
        <w:rPr>
          <w:rFonts w:ascii="Calibri" w:hAnsi="Calibri" w:cs="Calibri"/>
          <w:i/>
          <w:sz w:val="22"/>
          <w:szCs w:val="22"/>
        </w:rPr>
        <w:t xml:space="preserve"> at </w:t>
      </w:r>
      <w:hyperlink r:id="rId7" w:history="1">
        <w:r w:rsidRPr="007F6B60">
          <w:rPr>
            <w:rStyle w:val="Hyperlink"/>
            <w:rFonts w:ascii="Calibri" w:hAnsi="Calibri" w:cs="Calibri"/>
            <w:i/>
            <w:sz w:val="22"/>
            <w:szCs w:val="22"/>
          </w:rPr>
          <w:t>ewoods@ccgcnj.org</w:t>
        </w:r>
      </w:hyperlink>
      <w:r w:rsidRPr="00900E19">
        <w:rPr>
          <w:rFonts w:ascii="Calibri" w:hAnsi="Calibri" w:cs="Calibri"/>
          <w:i/>
          <w:sz w:val="22"/>
          <w:szCs w:val="22"/>
        </w:rPr>
        <w:t xml:space="preserve"> or </w:t>
      </w:r>
      <w:r>
        <w:rPr>
          <w:rFonts w:ascii="Calibri" w:hAnsi="Calibri" w:cs="Calibri"/>
          <w:i/>
          <w:sz w:val="22"/>
          <w:szCs w:val="22"/>
        </w:rPr>
        <w:t>s</w:t>
      </w:r>
      <w:r w:rsidRPr="00900E19">
        <w:rPr>
          <w:rFonts w:ascii="Calibri" w:hAnsi="Calibri" w:cs="Calibri"/>
          <w:i/>
          <w:sz w:val="22"/>
          <w:szCs w:val="22"/>
        </w:rPr>
        <w:t>he can be reached at extension 2</w:t>
      </w:r>
      <w:r>
        <w:rPr>
          <w:rFonts w:ascii="Calibri" w:hAnsi="Calibri" w:cs="Calibri"/>
          <w:i/>
          <w:sz w:val="22"/>
          <w:szCs w:val="22"/>
        </w:rPr>
        <w:t>56</w:t>
      </w:r>
      <w:r w:rsidRPr="00900E19">
        <w:rPr>
          <w:rFonts w:ascii="Calibri" w:hAnsi="Calibri" w:cs="Calibri"/>
          <w:i/>
          <w:sz w:val="22"/>
          <w:szCs w:val="22"/>
        </w:rPr>
        <w:t>.</w:t>
      </w:r>
    </w:p>
    <w:p w14:paraId="50A1A24B" w14:textId="77777777" w:rsidR="00F759F5" w:rsidRPr="00DE094B" w:rsidRDefault="00F759F5"/>
    <w:p w14:paraId="7B808CFA" w14:textId="335E4895" w:rsidR="00F759F5" w:rsidRPr="00DE094B" w:rsidRDefault="000F528E" w:rsidP="00CD5395">
      <w:pPr>
        <w:rPr>
          <w:rFonts w:ascii="Calibri" w:hAnsi="Calibri" w:cs="Calibri"/>
        </w:rPr>
      </w:pPr>
      <w:r w:rsidRPr="00DE094B">
        <w:rPr>
          <w:b/>
        </w:rPr>
        <w:t>POSTED:</w:t>
      </w:r>
      <w:r w:rsidRPr="00DE094B">
        <w:rPr>
          <w:b/>
        </w:rPr>
        <w:tab/>
      </w:r>
      <w:r w:rsidR="001643B1">
        <w:rPr>
          <w:rFonts w:ascii="Calibri" w:hAnsi="Calibri" w:cs="Calibri"/>
        </w:rPr>
        <w:t>May 19, 2022</w:t>
      </w:r>
      <w:bookmarkStart w:id="0" w:name="_GoBack"/>
      <w:bookmarkEnd w:id="0"/>
    </w:p>
    <w:p w14:paraId="0DAD43E4" w14:textId="77777777" w:rsidR="00844F13" w:rsidRPr="00DE094B" w:rsidRDefault="00844F13">
      <w:pPr>
        <w:rPr>
          <w:rFonts w:ascii="Calibri" w:hAnsi="Calibri" w:cs="Calibri"/>
          <w:b/>
        </w:rPr>
      </w:pPr>
    </w:p>
    <w:p w14:paraId="4B12390D" w14:textId="77777777" w:rsidR="00844F13" w:rsidRPr="00DE094B" w:rsidRDefault="00844F13"/>
    <w:sectPr w:rsidR="00844F13" w:rsidRPr="00DE094B" w:rsidSect="008B6760">
      <w:pgSz w:w="12240" w:h="15840" w:code="1"/>
      <w:pgMar w:top="432" w:right="1008" w:bottom="288" w:left="1008" w:header="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516CD" w14:textId="77777777" w:rsidR="001B1C43" w:rsidRDefault="001B1C43" w:rsidP="001B1C43">
      <w:r>
        <w:separator/>
      </w:r>
    </w:p>
  </w:endnote>
  <w:endnote w:type="continuationSeparator" w:id="0">
    <w:p w14:paraId="23F54C5B" w14:textId="77777777" w:rsidR="001B1C43" w:rsidRDefault="001B1C43" w:rsidP="001B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1DC9F" w14:textId="77777777" w:rsidR="001B1C43" w:rsidRDefault="001B1C43" w:rsidP="001B1C43">
      <w:r>
        <w:separator/>
      </w:r>
    </w:p>
  </w:footnote>
  <w:footnote w:type="continuationSeparator" w:id="0">
    <w:p w14:paraId="11AFB186" w14:textId="77777777" w:rsidR="001B1C43" w:rsidRDefault="001B1C43" w:rsidP="001B1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0237D"/>
    <w:multiLevelType w:val="hybridMultilevel"/>
    <w:tmpl w:val="400A0C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DA556C"/>
    <w:multiLevelType w:val="hybridMultilevel"/>
    <w:tmpl w:val="263E8DD4"/>
    <w:lvl w:ilvl="0" w:tplc="0A863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CC0C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E208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C230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22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C62A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0808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1ECD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AA00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F04BD4"/>
    <w:multiLevelType w:val="hybridMultilevel"/>
    <w:tmpl w:val="6AB2A018"/>
    <w:lvl w:ilvl="0" w:tplc="D0FA7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BC36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8C59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3EF0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505E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F4B3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1258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62C0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6A46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6D4492"/>
    <w:multiLevelType w:val="hybridMultilevel"/>
    <w:tmpl w:val="A322F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55834"/>
    <w:multiLevelType w:val="hybridMultilevel"/>
    <w:tmpl w:val="19AE7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DFF"/>
    <w:rsid w:val="000D70A7"/>
    <w:rsid w:val="000F3EF1"/>
    <w:rsid w:val="000F4C7D"/>
    <w:rsid w:val="000F528E"/>
    <w:rsid w:val="000F7CC4"/>
    <w:rsid w:val="00163CEF"/>
    <w:rsid w:val="001643B1"/>
    <w:rsid w:val="001B1C43"/>
    <w:rsid w:val="002A1DFF"/>
    <w:rsid w:val="002B0A57"/>
    <w:rsid w:val="002F09F0"/>
    <w:rsid w:val="00396F92"/>
    <w:rsid w:val="003C47D8"/>
    <w:rsid w:val="003D5600"/>
    <w:rsid w:val="004E17C3"/>
    <w:rsid w:val="007013BF"/>
    <w:rsid w:val="00716EF3"/>
    <w:rsid w:val="00844F13"/>
    <w:rsid w:val="008B6760"/>
    <w:rsid w:val="008D7F24"/>
    <w:rsid w:val="008E6E4A"/>
    <w:rsid w:val="00963166"/>
    <w:rsid w:val="009B0473"/>
    <w:rsid w:val="009B30C9"/>
    <w:rsid w:val="00A0524A"/>
    <w:rsid w:val="00CD5395"/>
    <w:rsid w:val="00D65142"/>
    <w:rsid w:val="00D72D4D"/>
    <w:rsid w:val="00DE094B"/>
    <w:rsid w:val="00F7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D6DABA7"/>
  <w15:docId w15:val="{69C9C86A-B96B-4C77-8CD5-949571B0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C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1C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C4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1C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C4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67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67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woods@ccgcnj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CUMBERLAND COUNTY GUIDANCE CENTER</vt:lpstr>
    </vt:vector>
  </TitlesOfParts>
  <Company>Cumberland County Guidance Center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CUMBERLAND COUNTY GUIDANCE CENTER</dc:title>
  <dc:creator>Cumberland County</dc:creator>
  <cp:lastModifiedBy>Mary Ann Pettit</cp:lastModifiedBy>
  <cp:revision>2</cp:revision>
  <cp:lastPrinted>2021-07-12T13:47:00Z</cp:lastPrinted>
  <dcterms:created xsi:type="dcterms:W3CDTF">2022-05-19T19:42:00Z</dcterms:created>
  <dcterms:modified xsi:type="dcterms:W3CDTF">2022-05-19T19:42:00Z</dcterms:modified>
</cp:coreProperties>
</file>